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FD0216" w14:textId="6BCAF7A9" w:rsidR="00FB5253" w:rsidRPr="00FB5253" w:rsidRDefault="00FB5253" w:rsidP="0033431D">
      <w:pPr>
        <w:pStyle w:val="Title"/>
        <w:ind w:left="0" w:right="0"/>
        <w:jc w:val="left"/>
      </w:pPr>
      <w:r>
        <w:rPr>
          <w:rFonts w:hint="cs"/>
          <w:rtl/>
          <w:lang w:bidi="fa-IR"/>
        </w:rPr>
        <w:t>موضوع مقاله</w:t>
      </w:r>
      <w:r>
        <w:rPr>
          <w:rFonts w:hint="cs"/>
          <w:rtl/>
        </w:rPr>
        <w:t xml:space="preserve"> </w:t>
      </w:r>
      <w:r w:rsidRPr="00FB5253">
        <w:rPr>
          <w:rFonts w:hint="cs"/>
          <w:rtl/>
        </w:rPr>
        <w:t xml:space="preserve">(فونت بی نازنین پرررنگ اندازه </w:t>
      </w:r>
      <w:r w:rsidRPr="00FB5253">
        <w:t>pt.</w:t>
      </w:r>
      <w:r w:rsidRPr="00FB5253">
        <w:rPr>
          <w:rFonts w:hint="cs"/>
          <w:rtl/>
        </w:rPr>
        <w:t>14)</w:t>
      </w:r>
    </w:p>
    <w:p w14:paraId="2045EFDE" w14:textId="2A19C59B" w:rsidR="00FB5253" w:rsidRPr="0033431D" w:rsidRDefault="00FB5253" w:rsidP="0033431D">
      <w:pPr>
        <w:pStyle w:val="Title"/>
        <w:ind w:left="0" w:right="0"/>
        <w:jc w:val="left"/>
        <w:rPr>
          <w:rFonts w:hint="cs"/>
          <w:sz w:val="20"/>
          <w:szCs w:val="20"/>
          <w:rtl/>
        </w:rPr>
      </w:pPr>
      <w:r w:rsidRPr="0033431D">
        <w:rPr>
          <w:rFonts w:hint="cs"/>
          <w:sz w:val="20"/>
          <w:szCs w:val="20"/>
          <w:rtl/>
        </w:rPr>
        <w:t xml:space="preserve">نويسنده اول1، نويسنده دوم2، ساير نويسند‌گان3 (فونت بي‌نازنين پر رنگ اندازه </w:t>
      </w:r>
      <w:r w:rsidRPr="0033431D">
        <w:rPr>
          <w:sz w:val="20"/>
          <w:szCs w:val="20"/>
        </w:rPr>
        <w:t>pt.</w:t>
      </w:r>
      <w:r w:rsidRPr="0033431D">
        <w:rPr>
          <w:rFonts w:hint="cs"/>
          <w:sz w:val="20"/>
          <w:szCs w:val="20"/>
          <w:rtl/>
        </w:rPr>
        <w:t xml:space="preserve"> 10)</w:t>
      </w:r>
    </w:p>
    <w:p w14:paraId="360FE460" w14:textId="7EE53FD8" w:rsidR="00FB5253" w:rsidRPr="0033431D" w:rsidRDefault="00FB5253" w:rsidP="0033431D">
      <w:pPr>
        <w:pStyle w:val="Title"/>
        <w:ind w:left="0" w:right="0"/>
        <w:jc w:val="left"/>
        <w:rPr>
          <w:rFonts w:hint="cs"/>
          <w:b w:val="0"/>
          <w:bCs w:val="0"/>
          <w:sz w:val="18"/>
          <w:szCs w:val="18"/>
          <w:rtl/>
        </w:rPr>
      </w:pPr>
      <w:r w:rsidRPr="0033431D">
        <w:rPr>
          <w:rFonts w:hint="cs"/>
          <w:b w:val="0"/>
          <w:bCs w:val="0"/>
          <w:sz w:val="20"/>
          <w:szCs w:val="20"/>
          <w:rtl/>
        </w:rPr>
        <w:t xml:space="preserve">1عنوان علمي نويسنده اول، نام موسسه؛ (فونت بي‌نازنين اندازه </w:t>
      </w:r>
      <w:r w:rsidR="0033431D" w:rsidRPr="0033431D">
        <w:rPr>
          <w:b w:val="0"/>
          <w:bCs w:val="0"/>
          <w:sz w:val="20"/>
          <w:szCs w:val="20"/>
        </w:rPr>
        <w:t>pt.</w:t>
      </w:r>
      <w:r w:rsidRPr="0033431D">
        <w:rPr>
          <w:rFonts w:hint="cs"/>
          <w:b w:val="0"/>
          <w:bCs w:val="0"/>
          <w:sz w:val="20"/>
          <w:szCs w:val="20"/>
          <w:rtl/>
        </w:rPr>
        <w:t>10)</w:t>
      </w:r>
      <w:r w:rsidRPr="0033431D">
        <w:rPr>
          <w:rFonts w:hint="cs"/>
          <w:b w:val="0"/>
          <w:bCs w:val="0"/>
          <w:sz w:val="18"/>
          <w:szCs w:val="18"/>
          <w:rtl/>
        </w:rPr>
        <w:t xml:space="preserve"> آدرس پست الكترونيكي نويسنده اول (فونت تايمز اندازه </w:t>
      </w:r>
      <w:r w:rsidR="0033431D" w:rsidRPr="0033431D">
        <w:rPr>
          <w:b w:val="0"/>
          <w:bCs w:val="0"/>
          <w:sz w:val="18"/>
          <w:szCs w:val="18"/>
        </w:rPr>
        <w:t>pt.</w:t>
      </w:r>
      <w:r w:rsidRPr="0033431D">
        <w:rPr>
          <w:rFonts w:hint="cs"/>
          <w:b w:val="0"/>
          <w:bCs w:val="0"/>
          <w:sz w:val="18"/>
          <w:szCs w:val="18"/>
          <w:rtl/>
        </w:rPr>
        <w:t xml:space="preserve"> 9)</w:t>
      </w:r>
    </w:p>
    <w:p w14:paraId="1AB910B7" w14:textId="5A37663F" w:rsidR="00FB5253" w:rsidRPr="0033431D" w:rsidRDefault="00FB5253" w:rsidP="0033431D">
      <w:pPr>
        <w:pStyle w:val="Title"/>
        <w:ind w:left="0" w:right="0"/>
        <w:jc w:val="left"/>
        <w:rPr>
          <w:rFonts w:hint="cs"/>
          <w:b w:val="0"/>
          <w:bCs w:val="0"/>
          <w:sz w:val="18"/>
          <w:szCs w:val="18"/>
          <w:rtl/>
        </w:rPr>
      </w:pPr>
      <w:r w:rsidRPr="0033431D">
        <w:rPr>
          <w:rFonts w:hint="cs"/>
          <w:b w:val="0"/>
          <w:bCs w:val="0"/>
          <w:sz w:val="20"/>
          <w:szCs w:val="20"/>
          <w:rtl/>
        </w:rPr>
        <w:t xml:space="preserve">2عنوان علمي نويسنده دوم، نام موسسه؛ (فونت بي‌نازنين اندازه </w:t>
      </w:r>
      <w:r w:rsidR="0033431D" w:rsidRPr="0033431D">
        <w:rPr>
          <w:b w:val="0"/>
          <w:bCs w:val="0"/>
          <w:sz w:val="20"/>
          <w:szCs w:val="20"/>
        </w:rPr>
        <w:t>pt.</w:t>
      </w:r>
      <w:r w:rsidRPr="0033431D">
        <w:rPr>
          <w:rFonts w:hint="cs"/>
          <w:b w:val="0"/>
          <w:bCs w:val="0"/>
          <w:sz w:val="20"/>
          <w:szCs w:val="20"/>
          <w:rtl/>
        </w:rPr>
        <w:t xml:space="preserve"> 10)</w:t>
      </w:r>
      <w:r w:rsidRPr="0033431D">
        <w:rPr>
          <w:rFonts w:hint="cs"/>
          <w:b w:val="0"/>
          <w:bCs w:val="0"/>
          <w:sz w:val="18"/>
          <w:szCs w:val="18"/>
          <w:rtl/>
        </w:rPr>
        <w:t xml:space="preserve"> آدرس پست الكترونيكي نويسنده دوم (فونت تايمز اندازه </w:t>
      </w:r>
      <w:r w:rsidR="0033431D" w:rsidRPr="0033431D">
        <w:rPr>
          <w:b w:val="0"/>
          <w:bCs w:val="0"/>
          <w:sz w:val="18"/>
          <w:szCs w:val="18"/>
        </w:rPr>
        <w:t>pt.</w:t>
      </w:r>
      <w:r w:rsidRPr="0033431D">
        <w:rPr>
          <w:rFonts w:hint="cs"/>
          <w:b w:val="0"/>
          <w:bCs w:val="0"/>
          <w:sz w:val="18"/>
          <w:szCs w:val="18"/>
          <w:rtl/>
        </w:rPr>
        <w:t xml:space="preserve"> 9)</w:t>
      </w:r>
    </w:p>
    <w:p w14:paraId="48C30E27" w14:textId="3BC2EF3D" w:rsidR="00FB5253" w:rsidRPr="0033431D" w:rsidRDefault="00FB5253" w:rsidP="0033431D">
      <w:pPr>
        <w:pStyle w:val="Title"/>
        <w:ind w:left="0" w:right="0"/>
        <w:jc w:val="left"/>
        <w:rPr>
          <w:rFonts w:hint="cs"/>
          <w:b w:val="0"/>
          <w:bCs w:val="0"/>
          <w:sz w:val="18"/>
          <w:szCs w:val="18"/>
          <w:rtl/>
        </w:rPr>
      </w:pPr>
      <w:r w:rsidRPr="0033431D">
        <w:rPr>
          <w:rFonts w:hint="cs"/>
          <w:b w:val="0"/>
          <w:bCs w:val="0"/>
          <w:sz w:val="20"/>
          <w:szCs w:val="20"/>
          <w:rtl/>
        </w:rPr>
        <w:t xml:space="preserve">3عنوان علمي ساير نويسند‌گان، نام موسسه؛ (فونت بي‌نازنين اندازه </w:t>
      </w:r>
      <w:r w:rsidR="0033431D" w:rsidRPr="0033431D">
        <w:rPr>
          <w:b w:val="0"/>
          <w:bCs w:val="0"/>
          <w:sz w:val="20"/>
          <w:szCs w:val="20"/>
        </w:rPr>
        <w:t>pt.</w:t>
      </w:r>
      <w:r w:rsidRPr="0033431D">
        <w:rPr>
          <w:rFonts w:hint="cs"/>
          <w:b w:val="0"/>
          <w:bCs w:val="0"/>
          <w:sz w:val="20"/>
          <w:szCs w:val="20"/>
          <w:rtl/>
        </w:rPr>
        <w:t xml:space="preserve"> 10)</w:t>
      </w:r>
      <w:r w:rsidRPr="0033431D">
        <w:rPr>
          <w:rFonts w:hint="cs"/>
          <w:b w:val="0"/>
          <w:bCs w:val="0"/>
          <w:sz w:val="18"/>
          <w:szCs w:val="18"/>
          <w:rtl/>
        </w:rPr>
        <w:t xml:space="preserve"> آدرس پست الكترونيكي ساير نويسنده‌گان (فونت تايمز اندازه </w:t>
      </w:r>
      <w:r w:rsidR="0033431D" w:rsidRPr="0033431D">
        <w:rPr>
          <w:b w:val="0"/>
          <w:bCs w:val="0"/>
          <w:sz w:val="18"/>
          <w:szCs w:val="18"/>
        </w:rPr>
        <w:t>pt.</w:t>
      </w:r>
      <w:r w:rsidRPr="0033431D">
        <w:rPr>
          <w:rFonts w:hint="cs"/>
          <w:b w:val="0"/>
          <w:bCs w:val="0"/>
          <w:sz w:val="18"/>
          <w:szCs w:val="18"/>
          <w:rtl/>
        </w:rPr>
        <w:t xml:space="preserve"> 9)</w:t>
      </w:r>
    </w:p>
    <w:p w14:paraId="150BA481" w14:textId="77777777" w:rsidR="0033431D" w:rsidRPr="00DF3C1A" w:rsidRDefault="00FB5253" w:rsidP="0033431D">
      <w:pPr>
        <w:pStyle w:val="Title"/>
        <w:ind w:left="0" w:right="0"/>
        <w:jc w:val="left"/>
        <w:rPr>
          <w:sz w:val="24"/>
          <w:szCs w:val="24"/>
          <w:rtl/>
        </w:rPr>
      </w:pPr>
      <w:r w:rsidRPr="00DF3C1A">
        <w:rPr>
          <w:rFonts w:hint="cs"/>
          <w:sz w:val="24"/>
          <w:szCs w:val="24"/>
          <w:rtl/>
        </w:rPr>
        <w:t>* نویسنده مسئول: نام نویسنده مسئول</w:t>
      </w:r>
      <w:r w:rsidR="0033431D" w:rsidRPr="00DF3C1A">
        <w:rPr>
          <w:rFonts w:hint="cs"/>
          <w:sz w:val="24"/>
          <w:szCs w:val="24"/>
          <w:rtl/>
        </w:rPr>
        <w:t xml:space="preserve"> </w:t>
      </w:r>
      <w:r w:rsidR="0033431D" w:rsidRPr="00DF3C1A">
        <w:rPr>
          <w:rFonts w:hint="cs"/>
          <w:sz w:val="24"/>
          <w:szCs w:val="24"/>
          <w:rtl/>
        </w:rPr>
        <w:t xml:space="preserve">عنوان علمي نويسنده </w:t>
      </w:r>
      <w:r w:rsidR="0033431D" w:rsidRPr="00DF3C1A">
        <w:rPr>
          <w:rFonts w:hint="cs"/>
          <w:sz w:val="24"/>
          <w:szCs w:val="24"/>
          <w:rtl/>
        </w:rPr>
        <w:t>مسئول</w:t>
      </w:r>
      <w:r w:rsidR="0033431D" w:rsidRPr="00DF3C1A">
        <w:rPr>
          <w:rFonts w:hint="cs"/>
          <w:sz w:val="24"/>
          <w:szCs w:val="24"/>
          <w:rtl/>
        </w:rPr>
        <w:t xml:space="preserve">، نام موسسه؛ (فونت بي‌نازنين اندازه </w:t>
      </w:r>
      <w:r w:rsidR="0033431D" w:rsidRPr="00DF3C1A">
        <w:rPr>
          <w:sz w:val="24"/>
          <w:szCs w:val="24"/>
        </w:rPr>
        <w:t>pt.</w:t>
      </w:r>
      <w:r w:rsidR="0033431D" w:rsidRPr="00DF3C1A">
        <w:rPr>
          <w:rFonts w:hint="cs"/>
          <w:sz w:val="24"/>
          <w:szCs w:val="24"/>
          <w:rtl/>
        </w:rPr>
        <w:t xml:space="preserve"> 12)</w:t>
      </w:r>
    </w:p>
    <w:p w14:paraId="69B490F3" w14:textId="4F299D08" w:rsidR="00DF3C1A" w:rsidRPr="00DF3C1A" w:rsidRDefault="0033431D" w:rsidP="00DF3C1A">
      <w:pPr>
        <w:pStyle w:val="Title"/>
        <w:ind w:left="0" w:right="0"/>
        <w:jc w:val="left"/>
        <w:rPr>
          <w:b w:val="0"/>
          <w:bCs w:val="0"/>
          <w:sz w:val="20"/>
          <w:szCs w:val="20"/>
        </w:rPr>
      </w:pPr>
      <w:r w:rsidRPr="0033431D">
        <w:rPr>
          <w:rFonts w:hint="cs"/>
          <w:b w:val="0"/>
          <w:bCs w:val="0"/>
          <w:sz w:val="20"/>
          <w:szCs w:val="20"/>
          <w:rtl/>
        </w:rPr>
        <w:t xml:space="preserve">آدرس پست الكترونيكي </w:t>
      </w:r>
      <w:r w:rsidRPr="0033431D">
        <w:rPr>
          <w:rFonts w:hint="cs"/>
          <w:b w:val="0"/>
          <w:bCs w:val="0"/>
          <w:sz w:val="20"/>
          <w:szCs w:val="20"/>
          <w:rtl/>
        </w:rPr>
        <w:t xml:space="preserve">و شماره تماس </w:t>
      </w:r>
      <w:r w:rsidRPr="0033431D">
        <w:rPr>
          <w:rFonts w:hint="cs"/>
          <w:b w:val="0"/>
          <w:bCs w:val="0"/>
          <w:sz w:val="20"/>
          <w:szCs w:val="20"/>
          <w:rtl/>
        </w:rPr>
        <w:t xml:space="preserve">نويسنده </w:t>
      </w:r>
      <w:r w:rsidRPr="0033431D">
        <w:rPr>
          <w:rFonts w:hint="cs"/>
          <w:b w:val="0"/>
          <w:bCs w:val="0"/>
          <w:sz w:val="20"/>
          <w:szCs w:val="20"/>
          <w:rtl/>
        </w:rPr>
        <w:t xml:space="preserve">مسئول </w:t>
      </w:r>
      <w:r w:rsidRPr="0033431D">
        <w:rPr>
          <w:rFonts w:hint="cs"/>
          <w:b w:val="0"/>
          <w:bCs w:val="0"/>
          <w:sz w:val="20"/>
          <w:szCs w:val="20"/>
          <w:rtl/>
        </w:rPr>
        <w:t xml:space="preserve"> (فونت تايمز اندازه </w:t>
      </w:r>
      <w:r w:rsidRPr="0033431D">
        <w:rPr>
          <w:b w:val="0"/>
          <w:bCs w:val="0"/>
          <w:sz w:val="20"/>
          <w:szCs w:val="20"/>
        </w:rPr>
        <w:t>pt.</w:t>
      </w:r>
      <w:r w:rsidRPr="0033431D">
        <w:rPr>
          <w:rFonts w:hint="cs"/>
          <w:b w:val="0"/>
          <w:bCs w:val="0"/>
          <w:sz w:val="20"/>
          <w:szCs w:val="20"/>
          <w:rtl/>
        </w:rPr>
        <w:t xml:space="preserve"> </w:t>
      </w:r>
      <w:r>
        <w:rPr>
          <w:rFonts w:hint="cs"/>
          <w:b w:val="0"/>
          <w:bCs w:val="0"/>
          <w:sz w:val="20"/>
          <w:szCs w:val="20"/>
          <w:rtl/>
        </w:rPr>
        <w:t>10</w:t>
      </w:r>
      <w:r w:rsidRPr="0033431D">
        <w:rPr>
          <w:rFonts w:hint="cs"/>
          <w:b w:val="0"/>
          <w:bCs w:val="0"/>
          <w:sz w:val="20"/>
          <w:szCs w:val="20"/>
          <w:rtl/>
        </w:rPr>
        <w:t>)</w:t>
      </w:r>
    </w:p>
    <w:p w14:paraId="4C3D6354" w14:textId="18DF76D7" w:rsidR="00DA0AA4" w:rsidRDefault="00DA0AA4" w:rsidP="0033431D">
      <w:pPr>
        <w:pStyle w:val="Title"/>
        <w:tabs>
          <w:tab w:val="left" w:pos="1272"/>
        </w:tabs>
        <w:ind w:left="0" w:right="0"/>
        <w:jc w:val="left"/>
        <w:rPr>
          <w:rtl/>
          <w:lang w:bidi="fa-IR"/>
        </w:rPr>
      </w:pPr>
      <w:r>
        <w:rPr>
          <w:rFonts w:hint="cs"/>
          <w:rtl/>
          <w:lang w:bidi="fa-IR"/>
        </w:rPr>
        <w:t>چکیده:</w:t>
      </w:r>
    </w:p>
    <w:p w14:paraId="4FDECD07" w14:textId="10814EE8" w:rsidR="00DA0AA4" w:rsidRPr="00DA0AA4" w:rsidRDefault="00DA0AA4" w:rsidP="00DA0AA4">
      <w:pPr>
        <w:pStyle w:val="Title"/>
        <w:ind w:left="0" w:right="0"/>
        <w:jc w:val="left"/>
        <w:rPr>
          <w:b w:val="0"/>
          <w:bCs w:val="0"/>
          <w:sz w:val="24"/>
          <w:szCs w:val="24"/>
          <w:rtl/>
        </w:rPr>
      </w:pPr>
      <w:r w:rsidRPr="00DA0AA4">
        <w:rPr>
          <w:rFonts w:hint="cs"/>
          <w:b w:val="0"/>
          <w:bCs w:val="0"/>
          <w:sz w:val="24"/>
          <w:szCs w:val="24"/>
          <w:rtl/>
        </w:rPr>
        <w:t>چکيده بايد حداکثر 300 کلمه باشد و به‌طور صريح، موضوع، روش تحقیق، اهم نتايج پژوهش انجام‌شده و روش ارزیابی را مطرح کند.</w:t>
      </w:r>
      <w:r w:rsidRPr="00DA0AA4">
        <w:rPr>
          <w:rFonts w:hint="cs"/>
          <w:b w:val="0"/>
          <w:bCs w:val="0"/>
          <w:sz w:val="24"/>
          <w:szCs w:val="24"/>
          <w:rtl/>
        </w:rPr>
        <w:t xml:space="preserve"> </w:t>
      </w:r>
      <w:r w:rsidRPr="00966FB0">
        <w:rPr>
          <w:rFonts w:hint="cs"/>
          <w:b w:val="0"/>
          <w:bCs w:val="0"/>
          <w:sz w:val="24"/>
          <w:szCs w:val="24"/>
          <w:rtl/>
        </w:rPr>
        <w:t xml:space="preserve">(فونت بي‌نازنين اندازه </w:t>
      </w:r>
      <w:r w:rsidRPr="00966FB0">
        <w:rPr>
          <w:b w:val="0"/>
          <w:bCs w:val="0"/>
          <w:sz w:val="24"/>
          <w:szCs w:val="24"/>
        </w:rPr>
        <w:t>pt.</w:t>
      </w:r>
      <w:r w:rsidRPr="00966FB0">
        <w:rPr>
          <w:rFonts w:hint="cs"/>
          <w:b w:val="0"/>
          <w:bCs w:val="0"/>
          <w:sz w:val="24"/>
          <w:szCs w:val="24"/>
          <w:rtl/>
        </w:rPr>
        <w:t>12)</w:t>
      </w:r>
      <w:r w:rsidRPr="00966FB0">
        <w:rPr>
          <w:b w:val="0"/>
          <w:bCs w:val="0"/>
          <w:sz w:val="24"/>
          <w:szCs w:val="24"/>
          <w:rtl/>
        </w:rPr>
        <w:tab/>
      </w:r>
    </w:p>
    <w:p w14:paraId="1D802112" w14:textId="316C64DA" w:rsidR="0033431D" w:rsidRDefault="0033431D" w:rsidP="0033431D">
      <w:pPr>
        <w:pStyle w:val="Title"/>
        <w:tabs>
          <w:tab w:val="left" w:pos="1272"/>
        </w:tabs>
        <w:ind w:left="0" w:right="0"/>
        <w:jc w:val="left"/>
        <w:rPr>
          <w:rtl/>
        </w:rPr>
      </w:pPr>
      <w:r>
        <w:rPr>
          <w:rFonts w:hint="cs"/>
          <w:rtl/>
        </w:rPr>
        <w:t>مقدمه</w:t>
      </w:r>
      <w:r w:rsidR="00DA0AA4">
        <w:rPr>
          <w:rFonts w:hint="cs"/>
          <w:rtl/>
        </w:rPr>
        <w:t>:</w:t>
      </w:r>
    </w:p>
    <w:p w14:paraId="4BAE872D" w14:textId="2C8F55B2" w:rsidR="00FB5253" w:rsidRPr="00966FB0" w:rsidRDefault="0033431D" w:rsidP="0033431D">
      <w:pPr>
        <w:pStyle w:val="Title"/>
        <w:tabs>
          <w:tab w:val="left" w:pos="1272"/>
        </w:tabs>
        <w:ind w:left="0" w:right="0"/>
        <w:jc w:val="left"/>
        <w:rPr>
          <w:rFonts w:hint="cs"/>
          <w:b w:val="0"/>
          <w:bCs w:val="0"/>
          <w:sz w:val="24"/>
          <w:szCs w:val="24"/>
          <w:rtl/>
        </w:rPr>
      </w:pPr>
      <w:r w:rsidRPr="00966FB0">
        <w:rPr>
          <w:rFonts w:hint="cs"/>
          <w:b w:val="0"/>
          <w:bCs w:val="0"/>
          <w:sz w:val="24"/>
          <w:szCs w:val="24"/>
          <w:rtl/>
        </w:rPr>
        <w:t xml:space="preserve">مقدمه ای بر موضوع خلاصه مقاله و توضیحات اولیه مربوط به موضوع را شامل می شود. </w:t>
      </w:r>
      <w:r w:rsidRPr="00966FB0">
        <w:rPr>
          <w:rFonts w:hint="cs"/>
          <w:b w:val="0"/>
          <w:bCs w:val="0"/>
          <w:sz w:val="24"/>
          <w:szCs w:val="24"/>
          <w:rtl/>
        </w:rPr>
        <w:t xml:space="preserve">(فونت بي‌نازنين اندازه </w:t>
      </w:r>
      <w:r w:rsidRPr="00966FB0">
        <w:rPr>
          <w:b w:val="0"/>
          <w:bCs w:val="0"/>
          <w:sz w:val="24"/>
          <w:szCs w:val="24"/>
        </w:rPr>
        <w:t>pt.</w:t>
      </w:r>
      <w:r w:rsidRPr="00966FB0">
        <w:rPr>
          <w:rFonts w:hint="cs"/>
          <w:b w:val="0"/>
          <w:bCs w:val="0"/>
          <w:sz w:val="24"/>
          <w:szCs w:val="24"/>
          <w:rtl/>
        </w:rPr>
        <w:t>12</w:t>
      </w:r>
      <w:r w:rsidRPr="00966FB0">
        <w:rPr>
          <w:rFonts w:hint="cs"/>
          <w:b w:val="0"/>
          <w:bCs w:val="0"/>
          <w:sz w:val="24"/>
          <w:szCs w:val="24"/>
          <w:rtl/>
        </w:rPr>
        <w:t>)</w:t>
      </w:r>
      <w:r w:rsidRPr="00966FB0">
        <w:rPr>
          <w:b w:val="0"/>
          <w:bCs w:val="0"/>
          <w:sz w:val="24"/>
          <w:szCs w:val="24"/>
          <w:rtl/>
        </w:rPr>
        <w:tab/>
      </w:r>
    </w:p>
    <w:p w14:paraId="0FAA918A" w14:textId="517A82E5" w:rsidR="0033431D" w:rsidRPr="00966FB0" w:rsidRDefault="0033431D" w:rsidP="00966FB0">
      <w:pPr>
        <w:pStyle w:val="Title"/>
        <w:tabs>
          <w:tab w:val="left" w:pos="1272"/>
        </w:tabs>
        <w:ind w:left="0" w:right="0"/>
        <w:jc w:val="left"/>
        <w:rPr>
          <w:b w:val="0"/>
          <w:bCs w:val="0"/>
          <w:sz w:val="24"/>
          <w:szCs w:val="24"/>
          <w:rtl/>
        </w:rPr>
      </w:pPr>
      <w:r w:rsidRPr="00966FB0">
        <w:rPr>
          <w:rFonts w:hint="cs"/>
          <w:rtl/>
        </w:rPr>
        <w:t>روش</w:t>
      </w:r>
      <w:r w:rsidRPr="00966FB0">
        <w:rPr>
          <w:rFonts w:hint="cs"/>
          <w:b w:val="0"/>
          <w:bCs w:val="0"/>
          <w:sz w:val="24"/>
          <w:szCs w:val="24"/>
          <w:rtl/>
        </w:rPr>
        <w:t>:</w:t>
      </w:r>
    </w:p>
    <w:p w14:paraId="63FC6A6C" w14:textId="7C090502" w:rsidR="0033431D" w:rsidRPr="00966FB0" w:rsidRDefault="0033431D" w:rsidP="00966FB0">
      <w:pPr>
        <w:pStyle w:val="Title"/>
        <w:tabs>
          <w:tab w:val="left" w:pos="1272"/>
        </w:tabs>
        <w:ind w:left="0" w:right="0"/>
        <w:jc w:val="left"/>
        <w:rPr>
          <w:b w:val="0"/>
          <w:bCs w:val="0"/>
          <w:sz w:val="24"/>
          <w:szCs w:val="24"/>
          <w:rtl/>
        </w:rPr>
      </w:pPr>
      <w:r w:rsidRPr="00966FB0">
        <w:rPr>
          <w:rFonts w:hint="cs"/>
          <w:b w:val="0"/>
          <w:bCs w:val="0"/>
          <w:sz w:val="24"/>
          <w:szCs w:val="24"/>
          <w:rtl/>
        </w:rPr>
        <w:t>روش های مورد استفاده در نگارش خلاصه مقاله و در خلاصه مقالات مروری معیار ورود و خروج مقالات به دایره مقالات مرجع خلاصه مقاله را شامل می شود.</w:t>
      </w:r>
      <w:r w:rsidRPr="0033431D">
        <w:rPr>
          <w:rFonts w:hint="cs"/>
          <w:b w:val="0"/>
          <w:bCs w:val="0"/>
          <w:sz w:val="24"/>
          <w:szCs w:val="24"/>
          <w:rtl/>
        </w:rPr>
        <w:t xml:space="preserve"> </w:t>
      </w:r>
      <w:r w:rsidRPr="0033431D">
        <w:rPr>
          <w:rFonts w:hint="cs"/>
          <w:b w:val="0"/>
          <w:bCs w:val="0"/>
          <w:sz w:val="24"/>
          <w:szCs w:val="24"/>
          <w:rtl/>
        </w:rPr>
        <w:t xml:space="preserve">(فونت بي‌نازنين اندازه </w:t>
      </w:r>
      <w:r w:rsidRPr="0033431D">
        <w:rPr>
          <w:b w:val="0"/>
          <w:bCs w:val="0"/>
          <w:sz w:val="24"/>
          <w:szCs w:val="24"/>
        </w:rPr>
        <w:t>pt.</w:t>
      </w:r>
      <w:r w:rsidRPr="0033431D">
        <w:rPr>
          <w:rFonts w:hint="cs"/>
          <w:b w:val="0"/>
          <w:bCs w:val="0"/>
          <w:sz w:val="24"/>
          <w:szCs w:val="24"/>
          <w:rtl/>
        </w:rPr>
        <w:t>12)</w:t>
      </w:r>
    </w:p>
    <w:p w14:paraId="46D9A365" w14:textId="5F046EF9" w:rsidR="00966FB0" w:rsidRDefault="00966FB0" w:rsidP="0033431D">
      <w:pPr>
        <w:pStyle w:val="Title"/>
        <w:ind w:left="0" w:right="0"/>
        <w:jc w:val="left"/>
        <w:rPr>
          <w:rtl/>
        </w:rPr>
      </w:pPr>
      <w:r>
        <w:rPr>
          <w:rFonts w:hint="cs"/>
          <w:rtl/>
        </w:rPr>
        <w:t>نتایج:</w:t>
      </w:r>
    </w:p>
    <w:p w14:paraId="48223414" w14:textId="17BA76B5" w:rsidR="00966FB0" w:rsidRPr="00966FB0" w:rsidRDefault="00966FB0" w:rsidP="00966FB0">
      <w:pPr>
        <w:pStyle w:val="Title"/>
        <w:tabs>
          <w:tab w:val="left" w:pos="1272"/>
        </w:tabs>
        <w:ind w:left="0" w:right="0"/>
        <w:jc w:val="left"/>
        <w:rPr>
          <w:b w:val="0"/>
          <w:bCs w:val="0"/>
          <w:sz w:val="24"/>
          <w:szCs w:val="24"/>
          <w:rtl/>
        </w:rPr>
      </w:pPr>
      <w:r w:rsidRPr="00966FB0">
        <w:rPr>
          <w:rFonts w:hint="cs"/>
          <w:b w:val="0"/>
          <w:bCs w:val="0"/>
          <w:sz w:val="24"/>
          <w:szCs w:val="24"/>
          <w:rtl/>
        </w:rPr>
        <w:t>نتايج اصلی و مهم از تحقيق</w:t>
      </w:r>
      <w:r w:rsidRPr="00966FB0">
        <w:rPr>
          <w:rFonts w:hint="cs"/>
          <w:b w:val="0"/>
          <w:bCs w:val="0"/>
          <w:sz w:val="24"/>
          <w:szCs w:val="24"/>
          <w:rtl/>
        </w:rPr>
        <w:t xml:space="preserve"> </w:t>
      </w:r>
      <w:r>
        <w:rPr>
          <w:rFonts w:hint="cs"/>
          <w:b w:val="0"/>
          <w:bCs w:val="0"/>
          <w:sz w:val="24"/>
          <w:szCs w:val="24"/>
          <w:rtl/>
        </w:rPr>
        <w:t xml:space="preserve">در مقالات استفاده شده </w:t>
      </w:r>
      <w:r w:rsidRPr="00966FB0">
        <w:rPr>
          <w:rFonts w:hint="cs"/>
          <w:b w:val="0"/>
          <w:bCs w:val="0"/>
          <w:sz w:val="24"/>
          <w:szCs w:val="24"/>
          <w:rtl/>
        </w:rPr>
        <w:t>که با روش تحقیق بالا به دست آمده اند به صورت کامل</w:t>
      </w:r>
      <w:r w:rsidRPr="00966FB0">
        <w:rPr>
          <w:rFonts w:hint="cs"/>
          <w:b w:val="0"/>
          <w:bCs w:val="0"/>
          <w:sz w:val="24"/>
          <w:szCs w:val="24"/>
          <w:rtl/>
        </w:rPr>
        <w:t xml:space="preserve"> در اين بخش ذکر شود</w:t>
      </w:r>
      <w:r w:rsidRPr="00966FB0">
        <w:rPr>
          <w:rFonts w:hint="cs"/>
          <w:b w:val="0"/>
          <w:bCs w:val="0"/>
          <w:sz w:val="24"/>
          <w:szCs w:val="24"/>
          <w:rtl/>
        </w:rPr>
        <w:t xml:space="preserve">. </w:t>
      </w:r>
      <w:r w:rsidRPr="0033431D">
        <w:rPr>
          <w:rFonts w:hint="cs"/>
          <w:b w:val="0"/>
          <w:bCs w:val="0"/>
          <w:sz w:val="24"/>
          <w:szCs w:val="24"/>
          <w:rtl/>
        </w:rPr>
        <w:t xml:space="preserve">(فونت بي‌نازنين اندازه </w:t>
      </w:r>
      <w:r w:rsidRPr="0033431D">
        <w:rPr>
          <w:b w:val="0"/>
          <w:bCs w:val="0"/>
          <w:sz w:val="24"/>
          <w:szCs w:val="24"/>
        </w:rPr>
        <w:t>pt.</w:t>
      </w:r>
      <w:r w:rsidRPr="0033431D">
        <w:rPr>
          <w:rFonts w:hint="cs"/>
          <w:b w:val="0"/>
          <w:bCs w:val="0"/>
          <w:sz w:val="24"/>
          <w:szCs w:val="24"/>
          <w:rtl/>
        </w:rPr>
        <w:t>12)</w:t>
      </w:r>
    </w:p>
    <w:p w14:paraId="36ABD2E0" w14:textId="14A5793D" w:rsidR="00966FB0" w:rsidRDefault="00966FB0" w:rsidP="0033431D">
      <w:pPr>
        <w:pStyle w:val="Title"/>
        <w:ind w:left="0" w:right="0"/>
        <w:jc w:val="left"/>
        <w:rPr>
          <w:rtl/>
        </w:rPr>
      </w:pPr>
      <w:r>
        <w:rPr>
          <w:rFonts w:hint="cs"/>
          <w:rtl/>
        </w:rPr>
        <w:t>جمع بندی:</w:t>
      </w:r>
    </w:p>
    <w:p w14:paraId="2B28D4BB" w14:textId="452F49FE" w:rsidR="00966FB0" w:rsidRPr="00966FB0" w:rsidRDefault="00966FB0" w:rsidP="00966FB0">
      <w:pPr>
        <w:pStyle w:val="Title"/>
        <w:tabs>
          <w:tab w:val="left" w:pos="1272"/>
        </w:tabs>
        <w:ind w:left="0" w:right="0"/>
        <w:jc w:val="left"/>
        <w:rPr>
          <w:b w:val="0"/>
          <w:bCs w:val="0"/>
          <w:sz w:val="24"/>
          <w:szCs w:val="24"/>
          <w:rtl/>
        </w:rPr>
      </w:pPr>
      <w:r w:rsidRPr="00966FB0">
        <w:rPr>
          <w:rFonts w:hint="cs"/>
          <w:b w:val="0"/>
          <w:bCs w:val="0"/>
          <w:sz w:val="24"/>
          <w:szCs w:val="24"/>
          <w:rtl/>
        </w:rPr>
        <w:t xml:space="preserve">جمع بندی نهایی و نتیجه گیری حاصل از تحقیق در مقالات مرجع انتخاب شده با معیار های توضیح داده شده در بخش روش را شامل می شود. </w:t>
      </w:r>
      <w:r w:rsidRPr="0033431D">
        <w:rPr>
          <w:rFonts w:hint="cs"/>
          <w:b w:val="0"/>
          <w:bCs w:val="0"/>
          <w:sz w:val="24"/>
          <w:szCs w:val="24"/>
          <w:rtl/>
        </w:rPr>
        <w:t xml:space="preserve">(فونت بي‌نازنين اندازه </w:t>
      </w:r>
      <w:r w:rsidRPr="0033431D">
        <w:rPr>
          <w:b w:val="0"/>
          <w:bCs w:val="0"/>
          <w:sz w:val="24"/>
          <w:szCs w:val="24"/>
        </w:rPr>
        <w:t>pt.</w:t>
      </w:r>
      <w:r w:rsidRPr="0033431D">
        <w:rPr>
          <w:rFonts w:hint="cs"/>
          <w:b w:val="0"/>
          <w:bCs w:val="0"/>
          <w:sz w:val="24"/>
          <w:szCs w:val="24"/>
          <w:rtl/>
        </w:rPr>
        <w:t>12)</w:t>
      </w:r>
    </w:p>
    <w:p w14:paraId="570E663B" w14:textId="77777777" w:rsidR="00DA0AA4" w:rsidRDefault="00DA0AA4" w:rsidP="00DA0AA4">
      <w:pPr>
        <w:pStyle w:val="Title"/>
        <w:ind w:left="0" w:right="0"/>
        <w:jc w:val="left"/>
        <w:rPr>
          <w:rtl/>
        </w:rPr>
      </w:pPr>
    </w:p>
    <w:p w14:paraId="6E78B689" w14:textId="77777777" w:rsidR="003F558A" w:rsidRDefault="00FB5253" w:rsidP="00DA0AA4">
      <w:pPr>
        <w:pStyle w:val="Title"/>
        <w:ind w:left="0" w:right="0"/>
        <w:jc w:val="left"/>
        <w:rPr>
          <w:rtl/>
        </w:rPr>
      </w:pPr>
      <w:r w:rsidRPr="003F558A">
        <w:rPr>
          <w:rFonts w:hint="cs"/>
          <w:rtl/>
        </w:rPr>
        <w:lastRenderedPageBreak/>
        <w:t xml:space="preserve">کلمات کليدی: </w:t>
      </w:r>
      <w:r w:rsidR="00DA0AA4" w:rsidRPr="003F558A">
        <w:rPr>
          <w:rFonts w:hint="cs"/>
          <w:rtl/>
        </w:rPr>
        <w:t xml:space="preserve"> </w:t>
      </w:r>
    </w:p>
    <w:p w14:paraId="288D5A1F" w14:textId="003438EE" w:rsidR="00FB5253" w:rsidRPr="003F558A" w:rsidRDefault="00FB5253" w:rsidP="00DA0AA4">
      <w:pPr>
        <w:pStyle w:val="Title"/>
        <w:ind w:left="0" w:right="0"/>
        <w:jc w:val="left"/>
        <w:rPr>
          <w:rFonts w:hint="cs"/>
          <w:rtl/>
        </w:rPr>
      </w:pPr>
      <w:r w:rsidRPr="003F558A">
        <w:rPr>
          <w:rFonts w:hint="cs"/>
          <w:sz w:val="26"/>
          <w:szCs w:val="24"/>
          <w:rtl/>
        </w:rPr>
        <w:t>حداكثر تا 6 كلمه، لازم است حتما بیان گردد. کلمات کلیدی با ویرگول جدا شوند.</w:t>
      </w:r>
      <w:r w:rsidR="00966FB0" w:rsidRPr="003F558A">
        <w:rPr>
          <w:rFonts w:hint="cs"/>
          <w:sz w:val="24"/>
          <w:szCs w:val="24"/>
          <w:rtl/>
        </w:rPr>
        <w:t xml:space="preserve"> </w:t>
      </w:r>
      <w:r w:rsidR="00966FB0" w:rsidRPr="003F558A">
        <w:rPr>
          <w:rFonts w:hint="cs"/>
          <w:sz w:val="24"/>
          <w:szCs w:val="24"/>
          <w:rtl/>
        </w:rPr>
        <w:t xml:space="preserve">(فونت بي‌نازنين اندازه </w:t>
      </w:r>
      <w:r w:rsidR="00966FB0" w:rsidRPr="003F558A">
        <w:rPr>
          <w:sz w:val="24"/>
          <w:szCs w:val="24"/>
        </w:rPr>
        <w:t>pt.</w:t>
      </w:r>
      <w:r w:rsidR="00966FB0" w:rsidRPr="003F558A">
        <w:rPr>
          <w:rFonts w:hint="cs"/>
          <w:sz w:val="24"/>
          <w:szCs w:val="24"/>
          <w:rtl/>
        </w:rPr>
        <w:t>12)</w:t>
      </w:r>
    </w:p>
    <w:p w14:paraId="310BF4C3" w14:textId="0202B8FA" w:rsidR="00D91FC6" w:rsidRDefault="00DA0AA4" w:rsidP="00966FB0">
      <w:pPr>
        <w:pStyle w:val="Title"/>
        <w:ind w:left="0" w:right="0"/>
        <w:jc w:val="left"/>
        <w:rPr>
          <w:sz w:val="24"/>
          <w:szCs w:val="24"/>
          <w:rtl/>
        </w:rPr>
      </w:pPr>
      <w:r>
        <w:rPr>
          <w:rFonts w:hint="cs"/>
          <w:sz w:val="24"/>
          <w:szCs w:val="24"/>
          <w:rtl/>
        </w:rPr>
        <w:t>مقالات مرجع:</w:t>
      </w:r>
    </w:p>
    <w:p w14:paraId="3D7F0F1C" w14:textId="6F1B2A57" w:rsidR="00DA0AA4" w:rsidRPr="003F558A" w:rsidRDefault="00DA0AA4" w:rsidP="00DA0AA4">
      <w:pPr>
        <w:rPr>
          <w:rFonts w:cs="B Nazanin"/>
          <w:b/>
          <w:bCs/>
          <w:sz w:val="20"/>
          <w:szCs w:val="20"/>
          <w:lang w:bidi="ar-SA"/>
        </w:rPr>
      </w:pPr>
      <w:r w:rsidRPr="003F558A">
        <w:rPr>
          <w:rFonts w:cs="B Nazanin" w:hint="cs"/>
          <w:b/>
          <w:bCs/>
          <w:sz w:val="20"/>
          <w:szCs w:val="20"/>
          <w:rtl/>
          <w:lang w:bidi="ar-SA"/>
        </w:rPr>
        <w:t xml:space="preserve">مقالات مرجع باید به صورت ونکوور </w:t>
      </w:r>
      <w:r w:rsidR="003F558A" w:rsidRPr="003F558A">
        <w:rPr>
          <w:rFonts w:cs="B Nazanin" w:hint="cs"/>
          <w:b/>
          <w:bCs/>
          <w:sz w:val="20"/>
          <w:szCs w:val="20"/>
          <w:rtl/>
          <w:lang w:bidi="ar-SA"/>
        </w:rPr>
        <w:t xml:space="preserve">در این بخش قرار گیرد. </w:t>
      </w:r>
      <w:r w:rsidR="003F558A" w:rsidRPr="003F558A">
        <w:rPr>
          <w:rFonts w:cs="B Nazanin" w:hint="cs"/>
          <w:b/>
          <w:bCs/>
          <w:sz w:val="20"/>
          <w:szCs w:val="20"/>
          <w:rtl/>
        </w:rPr>
        <w:t xml:space="preserve">(فونت بي‌نازنين اندازه </w:t>
      </w:r>
      <w:r w:rsidR="003F558A" w:rsidRPr="003F558A">
        <w:rPr>
          <w:rFonts w:cs="B Nazanin"/>
          <w:b/>
          <w:bCs/>
          <w:sz w:val="20"/>
          <w:szCs w:val="20"/>
        </w:rPr>
        <w:t>pt.</w:t>
      </w:r>
      <w:r w:rsidR="003F558A" w:rsidRPr="003F558A">
        <w:rPr>
          <w:rFonts w:cs="B Nazanin" w:hint="cs"/>
          <w:b/>
          <w:bCs/>
          <w:sz w:val="20"/>
          <w:szCs w:val="20"/>
          <w:rtl/>
        </w:rPr>
        <w:t>10</w:t>
      </w:r>
      <w:r w:rsidR="003F558A" w:rsidRPr="003F558A">
        <w:rPr>
          <w:rFonts w:cs="B Nazanin" w:hint="cs"/>
          <w:b/>
          <w:bCs/>
          <w:sz w:val="20"/>
          <w:szCs w:val="20"/>
          <w:rtl/>
        </w:rPr>
        <w:t>)</w:t>
      </w:r>
      <w:r w:rsidR="003F558A" w:rsidRPr="003F558A">
        <w:rPr>
          <w:rFonts w:cs="B Nazanin"/>
          <w:b/>
          <w:bCs/>
          <w:sz w:val="20"/>
          <w:szCs w:val="20"/>
          <w:rtl/>
        </w:rPr>
        <w:tab/>
      </w:r>
    </w:p>
    <w:sectPr w:rsidR="00DA0AA4" w:rsidRPr="003F558A" w:rsidSect="00D03640">
      <w:headerReference w:type="even" r:id="rId7"/>
      <w:headerReference w:type="default" r:id="rId8"/>
      <w:footerReference w:type="default" r:id="rId9"/>
      <w:headerReference w:type="first" r:id="rId10"/>
      <w:pgSz w:w="12240" w:h="15840"/>
      <w:pgMar w:top="1746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971B23" w14:textId="77777777" w:rsidR="00462067" w:rsidRDefault="00462067" w:rsidP="006B4533">
      <w:pPr>
        <w:spacing w:after="0" w:line="240" w:lineRule="auto"/>
      </w:pPr>
      <w:r>
        <w:separator/>
      </w:r>
    </w:p>
  </w:endnote>
  <w:endnote w:type="continuationSeparator" w:id="0">
    <w:p w14:paraId="0AF7A2D7" w14:textId="77777777" w:rsidR="00462067" w:rsidRDefault="00462067" w:rsidP="006B45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0000000000000000000"/>
    <w:charset w:val="B2"/>
    <w:family w:val="auto"/>
    <w:notTrueType/>
    <w:pitch w:val="default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Mitra Mazar">
    <w:altName w:val="Times New Roman"/>
    <w:charset w:val="B2"/>
    <w:family w:val="auto"/>
    <w:pitch w:val="variable"/>
    <w:sig w:usb0="00002000" w:usb1="00000000" w:usb2="00000000" w:usb3="00000000" w:csb0="00000040" w:csb1="00000000"/>
  </w:font>
  <w:font w:name="dana">
    <w:altName w:val="Cambria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B041E8" w14:textId="4258D6BC" w:rsidR="00BB1399" w:rsidRDefault="00D634B5">
    <w:pPr>
      <w:pStyle w:val="Footer"/>
    </w:pPr>
    <w:r>
      <w:rPr>
        <w:noProof/>
      </w:rPr>
      <w:drawing>
        <wp:anchor distT="0" distB="0" distL="114300" distR="114300" simplePos="0" relativeHeight="251669504" behindDoc="0" locked="0" layoutInCell="1" allowOverlap="1" wp14:anchorId="50BD2A3D" wp14:editId="6F418319">
          <wp:simplePos x="0" y="0"/>
          <wp:positionH relativeFrom="margin">
            <wp:posOffset>2750820</wp:posOffset>
          </wp:positionH>
          <wp:positionV relativeFrom="paragraph">
            <wp:posOffset>-225425</wp:posOffset>
          </wp:positionV>
          <wp:extent cx="685800" cy="685800"/>
          <wp:effectExtent l="0" t="0" r="0" b="0"/>
          <wp:wrapThrough wrapText="bothSides">
            <wp:wrapPolygon edited="0">
              <wp:start x="0" y="0"/>
              <wp:lineTo x="0" y="21000"/>
              <wp:lineTo x="21000" y="21000"/>
              <wp:lineTo x="21000" y="0"/>
              <wp:lineTo x="0" y="0"/>
            </wp:wrapPolygon>
          </wp:wrapThrough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5800" cy="685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24F7B">
      <w:rPr>
        <w:noProof/>
      </w:rPr>
      <w:drawing>
        <wp:anchor distT="0" distB="0" distL="114300" distR="114300" simplePos="0" relativeHeight="251664384" behindDoc="0" locked="0" layoutInCell="1" allowOverlap="1" wp14:anchorId="24A24FCA" wp14:editId="251E87C9">
          <wp:simplePos x="0" y="0"/>
          <wp:positionH relativeFrom="column">
            <wp:posOffset>1866900</wp:posOffset>
          </wp:positionH>
          <wp:positionV relativeFrom="paragraph">
            <wp:posOffset>-216535</wp:posOffset>
          </wp:positionV>
          <wp:extent cx="708660" cy="730250"/>
          <wp:effectExtent l="0" t="0" r="0" b="0"/>
          <wp:wrapThrough wrapText="bothSides">
            <wp:wrapPolygon edited="0">
              <wp:start x="9290" y="0"/>
              <wp:lineTo x="1742" y="1127"/>
              <wp:lineTo x="581" y="2254"/>
              <wp:lineTo x="581" y="20849"/>
              <wp:lineTo x="16258" y="20849"/>
              <wp:lineTo x="19742" y="20285"/>
              <wp:lineTo x="20323" y="19158"/>
              <wp:lineTo x="20903" y="2254"/>
              <wp:lineTo x="19742" y="1127"/>
              <wp:lineTo x="12194" y="0"/>
              <wp:lineTo x="9290" y="0"/>
            </wp:wrapPolygon>
          </wp:wrapThrough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8660" cy="730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01635">
      <w:rPr>
        <w:noProof/>
      </w:rPr>
      <w:drawing>
        <wp:anchor distT="0" distB="0" distL="114300" distR="114300" simplePos="0" relativeHeight="251668480" behindDoc="0" locked="0" layoutInCell="1" allowOverlap="1" wp14:anchorId="2DB23B01" wp14:editId="00C53B32">
          <wp:simplePos x="0" y="0"/>
          <wp:positionH relativeFrom="rightMargin">
            <wp:align>left</wp:align>
          </wp:positionH>
          <wp:positionV relativeFrom="paragraph">
            <wp:posOffset>-295275</wp:posOffset>
          </wp:positionV>
          <wp:extent cx="807720" cy="807720"/>
          <wp:effectExtent l="0" t="0" r="0" b="0"/>
          <wp:wrapThrough wrapText="bothSides">
            <wp:wrapPolygon edited="0">
              <wp:start x="0" y="0"/>
              <wp:lineTo x="0" y="20887"/>
              <wp:lineTo x="20887" y="20887"/>
              <wp:lineTo x="20887" y="0"/>
              <wp:lineTo x="0" y="0"/>
            </wp:wrapPolygon>
          </wp:wrapThrough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7720" cy="8077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01635">
      <w:rPr>
        <w:noProof/>
      </w:rPr>
      <w:drawing>
        <wp:anchor distT="0" distB="0" distL="114300" distR="114300" simplePos="0" relativeHeight="251667456" behindDoc="0" locked="0" layoutInCell="1" allowOverlap="1" wp14:anchorId="3360733C" wp14:editId="4EFBDEAD">
          <wp:simplePos x="0" y="0"/>
          <wp:positionH relativeFrom="column">
            <wp:posOffset>556260</wp:posOffset>
          </wp:positionH>
          <wp:positionV relativeFrom="paragraph">
            <wp:posOffset>-690245</wp:posOffset>
          </wp:positionV>
          <wp:extent cx="1623060" cy="1623060"/>
          <wp:effectExtent l="0" t="0" r="0" b="0"/>
          <wp:wrapThrough wrapText="bothSides">
            <wp:wrapPolygon edited="0">
              <wp:start x="9887" y="5324"/>
              <wp:lineTo x="8366" y="6085"/>
              <wp:lineTo x="5577" y="8873"/>
              <wp:lineTo x="5577" y="10901"/>
              <wp:lineTo x="6592" y="13944"/>
              <wp:lineTo x="8620" y="15211"/>
              <wp:lineTo x="8873" y="15718"/>
              <wp:lineTo x="12423" y="15718"/>
              <wp:lineTo x="12676" y="15211"/>
              <wp:lineTo x="14958" y="13944"/>
              <wp:lineTo x="15972" y="8620"/>
              <wp:lineTo x="12676" y="6085"/>
              <wp:lineTo x="10901" y="5324"/>
              <wp:lineTo x="9887" y="5324"/>
            </wp:wrapPolygon>
          </wp:wrapThrough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23060" cy="16230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01635">
      <w:rPr>
        <w:noProof/>
      </w:rPr>
      <w:drawing>
        <wp:anchor distT="0" distB="0" distL="114300" distR="114300" simplePos="0" relativeHeight="251666432" behindDoc="0" locked="0" layoutInCell="1" allowOverlap="1" wp14:anchorId="6137AE42" wp14:editId="53B77D87">
          <wp:simplePos x="0" y="0"/>
          <wp:positionH relativeFrom="column">
            <wp:posOffset>38100</wp:posOffset>
          </wp:positionH>
          <wp:positionV relativeFrom="paragraph">
            <wp:posOffset>-362585</wp:posOffset>
          </wp:positionV>
          <wp:extent cx="982980" cy="982980"/>
          <wp:effectExtent l="0" t="0" r="0" b="0"/>
          <wp:wrapThrough wrapText="bothSides">
            <wp:wrapPolygon edited="0">
              <wp:start x="9209" y="1674"/>
              <wp:lineTo x="5442" y="4605"/>
              <wp:lineTo x="4605" y="5860"/>
              <wp:lineTo x="4186" y="17163"/>
              <wp:lineTo x="9628" y="19674"/>
              <wp:lineTo x="11721" y="19674"/>
              <wp:lineTo x="17163" y="16744"/>
              <wp:lineTo x="17581" y="6698"/>
              <wp:lineTo x="16326" y="5023"/>
              <wp:lineTo x="12558" y="1674"/>
              <wp:lineTo x="9209" y="1674"/>
            </wp:wrapPolygon>
          </wp:wrapThrough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82980" cy="9829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01635">
      <w:rPr>
        <w:noProof/>
      </w:rPr>
      <w:drawing>
        <wp:anchor distT="0" distB="0" distL="114300" distR="114300" simplePos="0" relativeHeight="251665408" behindDoc="0" locked="0" layoutInCell="1" allowOverlap="1" wp14:anchorId="3B5CF34A" wp14:editId="130504C8">
          <wp:simplePos x="0" y="0"/>
          <wp:positionH relativeFrom="column">
            <wp:posOffset>-845820</wp:posOffset>
          </wp:positionH>
          <wp:positionV relativeFrom="paragraph">
            <wp:posOffset>-444500</wp:posOffset>
          </wp:positionV>
          <wp:extent cx="975360" cy="1239520"/>
          <wp:effectExtent l="0" t="0" r="0" b="0"/>
          <wp:wrapThrough wrapText="bothSides">
            <wp:wrapPolygon edited="0">
              <wp:start x="9281" y="3320"/>
              <wp:lineTo x="5484" y="6307"/>
              <wp:lineTo x="4641" y="7303"/>
              <wp:lineTo x="4641" y="9295"/>
              <wp:lineTo x="0" y="14275"/>
              <wp:lineTo x="0" y="15602"/>
              <wp:lineTo x="13078" y="16266"/>
              <wp:lineTo x="17297" y="16266"/>
              <wp:lineTo x="21094" y="14939"/>
              <wp:lineTo x="21094" y="12947"/>
              <wp:lineTo x="16031" y="9295"/>
              <wp:lineTo x="15609" y="6639"/>
              <wp:lineTo x="11813" y="3320"/>
              <wp:lineTo x="9281" y="3320"/>
            </wp:wrapPolygon>
          </wp:wrapThrough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5360" cy="1239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2BD685" w14:textId="77777777" w:rsidR="00462067" w:rsidRDefault="00462067" w:rsidP="006B4533">
      <w:pPr>
        <w:spacing w:after="0" w:line="240" w:lineRule="auto"/>
      </w:pPr>
      <w:r>
        <w:separator/>
      </w:r>
    </w:p>
  </w:footnote>
  <w:footnote w:type="continuationSeparator" w:id="0">
    <w:p w14:paraId="2976BC56" w14:textId="77777777" w:rsidR="00462067" w:rsidRDefault="00462067" w:rsidP="006B453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30E917" w14:textId="5E14CB5B" w:rsidR="00BB1399" w:rsidRDefault="00462067">
    <w:pPr>
      <w:pStyle w:val="Header"/>
    </w:pPr>
    <w:r>
      <w:rPr>
        <w:noProof/>
      </w:rPr>
      <w:pict w14:anchorId="5ECA48C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4438719" o:spid="_x0000_s2050" type="#_x0000_t75" style="position:absolute;left:0;text-align:left;margin-left:0;margin-top:0;width:467.7pt;height:467.7pt;z-index:-251655168;mso-position-horizontal:center;mso-position-horizontal-relative:margin;mso-position-vertical:center;mso-position-vertical-relative:margin" o:allowincell="f">
          <v:imagedata r:id="rId1" o:title="Untitled design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78CDDA" w14:textId="581A3D5C" w:rsidR="006130CE" w:rsidRPr="00C44E9B" w:rsidRDefault="00BB1399" w:rsidP="00C44E9B">
    <w:pPr>
      <w:bidi w:val="0"/>
      <w:spacing w:before="100" w:beforeAutospacing="1" w:after="100" w:afterAutospacing="1" w:line="240" w:lineRule="auto"/>
      <w:jc w:val="center"/>
      <w:rPr>
        <w:rFonts w:ascii="dana" w:hAnsi="dana"/>
        <w:b/>
        <w:bCs/>
        <w:color w:val="000000"/>
        <w:sz w:val="19"/>
        <w:szCs w:val="19"/>
        <w:shd w:val="clear" w:color="auto" w:fill="F6F9FC"/>
      </w:rPr>
    </w:pPr>
    <w:r>
      <w:rPr>
        <w:rFonts w:ascii="Times New Roman" w:eastAsia="Times New Roman" w:hAnsi="Times New Roman" w:cs="Times New Roman"/>
        <w:noProof/>
        <w:sz w:val="24"/>
        <w:szCs w:val="24"/>
        <w:lang w:bidi="ar-SA"/>
      </w:rPr>
      <w:drawing>
        <wp:anchor distT="0" distB="0" distL="114300" distR="114300" simplePos="0" relativeHeight="251658240" behindDoc="0" locked="0" layoutInCell="1" allowOverlap="1" wp14:anchorId="7A2FBDD0" wp14:editId="3277C6F0">
          <wp:simplePos x="0" y="0"/>
          <wp:positionH relativeFrom="column">
            <wp:posOffset>5722620</wp:posOffset>
          </wp:positionH>
          <wp:positionV relativeFrom="paragraph">
            <wp:posOffset>-365760</wp:posOffset>
          </wp:positionV>
          <wp:extent cx="929640" cy="944880"/>
          <wp:effectExtent l="0" t="0" r="0" b="0"/>
          <wp:wrapThrough wrapText="bothSides">
            <wp:wrapPolygon edited="0">
              <wp:start x="11508" y="435"/>
              <wp:lineTo x="8410" y="3048"/>
              <wp:lineTo x="4426" y="6968"/>
              <wp:lineTo x="4869" y="20903"/>
              <wp:lineTo x="16377" y="20903"/>
              <wp:lineTo x="16820" y="8274"/>
              <wp:lineTo x="13721" y="435"/>
              <wp:lineTo x="11508" y="435"/>
            </wp:wrapPolygon>
          </wp:wrapThrough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9640" cy="9448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1" locked="0" layoutInCell="1" allowOverlap="1" wp14:anchorId="45E4DE97" wp14:editId="34DD2DFF">
          <wp:simplePos x="0" y="0"/>
          <wp:positionH relativeFrom="column">
            <wp:posOffset>-541020</wp:posOffset>
          </wp:positionH>
          <wp:positionV relativeFrom="paragraph">
            <wp:posOffset>-327660</wp:posOffset>
          </wp:positionV>
          <wp:extent cx="876300" cy="944880"/>
          <wp:effectExtent l="0" t="0" r="0" b="7620"/>
          <wp:wrapTight wrapText="bothSides">
            <wp:wrapPolygon edited="0">
              <wp:start x="0" y="0"/>
              <wp:lineTo x="0" y="21339"/>
              <wp:lineTo x="21130" y="21339"/>
              <wp:lineTo x="21130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76300" cy="9448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62067">
      <w:rPr>
        <w:rFonts w:ascii="Times New Roman" w:eastAsia="Times New Roman" w:hAnsi="Times New Roman" w:cs="Times New Roman"/>
        <w:noProof/>
        <w:sz w:val="24"/>
        <w:szCs w:val="24"/>
        <w:lang w:bidi="ar-SA"/>
      </w:rPr>
      <w:pict w14:anchorId="56BF87A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4438720" o:spid="_x0000_s2051" type="#_x0000_t75" style="position:absolute;left:0;text-align:left;margin-left:0;margin-top:0;width:467.7pt;height:467.7pt;z-index:-251654144;mso-position-horizontal:center;mso-position-horizontal-relative:margin;mso-position-vertical:center;mso-position-vertical-relative:margin" o:allowincell="f">
          <v:imagedata r:id="rId3" o:title="Untitled design" gain="19661f" blacklevel="22938f"/>
          <w10:wrap anchorx="margin" anchory="margin"/>
        </v:shape>
      </w:pict>
    </w:r>
    <w:r w:rsidR="00C44E9B">
      <w:rPr>
        <w:rStyle w:val="Strong"/>
        <w:rFonts w:ascii="dana" w:hAnsi="dana"/>
        <w:color w:val="000000"/>
        <w:sz w:val="19"/>
        <w:szCs w:val="19"/>
        <w:shd w:val="clear" w:color="auto" w:fill="F6F9FC"/>
      </w:rPr>
      <w:t>The First National Conference on Innovative Health Technologies: A Focus on Geriatric Care</w:t>
    </w:r>
  </w:p>
  <w:p w14:paraId="7BF9801B" w14:textId="736D609F" w:rsidR="006B4533" w:rsidRPr="00D03640" w:rsidRDefault="00C44E9B" w:rsidP="00D03640">
    <w:pPr>
      <w:bidi w:val="0"/>
      <w:spacing w:after="0" w:line="216" w:lineRule="auto"/>
      <w:jc w:val="center"/>
      <w:rPr>
        <w:rFonts w:ascii="Times New Roman" w:eastAsia="Times New Roman" w:hAnsi="Times New Roman" w:cs="Times New Roman"/>
        <w:sz w:val="24"/>
        <w:szCs w:val="24"/>
        <w:lang w:bidi="ar-SA"/>
      </w:rPr>
    </w:pPr>
    <w:r>
      <w:rPr>
        <w:rFonts w:ascii="Times New Roman" w:eastAsia="Times New Roman" w:hAnsi="Times New Roman" w:cs="Times New Roman"/>
        <w:sz w:val="24"/>
        <w:szCs w:val="24"/>
        <w:lang w:bidi="ar-SA"/>
      </w:rPr>
      <w:t>2</w:t>
    </w:r>
    <w:r w:rsidR="00D03640" w:rsidRPr="007C4689">
      <w:rPr>
        <w:rFonts w:ascii="Times New Roman" w:eastAsia="Times New Roman" w:hAnsi="Times New Roman" w:cs="Times New Roman"/>
        <w:sz w:val="24"/>
        <w:szCs w:val="24"/>
        <w:lang w:bidi="ar-SA"/>
      </w:rPr>
      <w:t>7–</w:t>
    </w:r>
    <w:r>
      <w:rPr>
        <w:rFonts w:ascii="Times New Roman" w:eastAsia="Times New Roman" w:hAnsi="Times New Roman" w:cs="Times New Roman"/>
        <w:sz w:val="24"/>
        <w:szCs w:val="24"/>
        <w:lang w:bidi="ar-SA"/>
      </w:rPr>
      <w:t>2</w:t>
    </w:r>
    <w:r w:rsidR="00D03640" w:rsidRPr="007C4689">
      <w:rPr>
        <w:rFonts w:ascii="Times New Roman" w:eastAsia="Times New Roman" w:hAnsi="Times New Roman" w:cs="Times New Roman"/>
        <w:sz w:val="24"/>
        <w:szCs w:val="24"/>
        <w:lang w:bidi="ar-SA"/>
      </w:rPr>
      <w:t xml:space="preserve">8 </w:t>
    </w:r>
    <w:r>
      <w:rPr>
        <w:rFonts w:ascii="Times New Roman" w:eastAsia="Times New Roman" w:hAnsi="Times New Roman" w:cs="Times New Roman"/>
        <w:sz w:val="24"/>
        <w:szCs w:val="24"/>
        <w:lang w:bidi="ar-SA"/>
      </w:rPr>
      <w:t>November</w:t>
    </w:r>
    <w:r w:rsidR="00D03640" w:rsidRPr="007C4689">
      <w:rPr>
        <w:rFonts w:ascii="Times New Roman" w:eastAsia="Times New Roman" w:hAnsi="Times New Roman" w:cs="Times New Roman"/>
        <w:sz w:val="24"/>
        <w:szCs w:val="24"/>
        <w:lang w:bidi="ar-SA"/>
      </w:rPr>
      <w:t xml:space="preserve"> 2025, Mashhad, Iran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6490C2" w14:textId="3C9E9E2A" w:rsidR="00BB1399" w:rsidRDefault="00462067">
    <w:pPr>
      <w:pStyle w:val="Header"/>
    </w:pPr>
    <w:r>
      <w:rPr>
        <w:noProof/>
      </w:rPr>
      <w:pict w14:anchorId="2C268DA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4438718" o:spid="_x0000_s2049" type="#_x0000_t75" style="position:absolute;left:0;text-align:left;margin-left:0;margin-top:0;width:467.7pt;height:467.7pt;z-index:-251656192;mso-position-horizontal:center;mso-position-horizontal-relative:margin;mso-position-vertical:center;mso-position-vertical-relative:margin" o:allowincell="f">
          <v:imagedata r:id="rId1" o:title="Untitled design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A05C04"/>
    <w:multiLevelType w:val="hybridMultilevel"/>
    <w:tmpl w:val="EB1C55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B4533"/>
    <w:rsid w:val="00291142"/>
    <w:rsid w:val="0033431D"/>
    <w:rsid w:val="003436A3"/>
    <w:rsid w:val="003F558A"/>
    <w:rsid w:val="00401635"/>
    <w:rsid w:val="00462067"/>
    <w:rsid w:val="00580F2C"/>
    <w:rsid w:val="006130CE"/>
    <w:rsid w:val="00625DEA"/>
    <w:rsid w:val="006B4533"/>
    <w:rsid w:val="006C7C31"/>
    <w:rsid w:val="00720D0D"/>
    <w:rsid w:val="00724F7B"/>
    <w:rsid w:val="00910C0B"/>
    <w:rsid w:val="00966FB0"/>
    <w:rsid w:val="009832B0"/>
    <w:rsid w:val="009A2AD0"/>
    <w:rsid w:val="00BB1399"/>
    <w:rsid w:val="00BC126D"/>
    <w:rsid w:val="00BD3CA7"/>
    <w:rsid w:val="00C44E9B"/>
    <w:rsid w:val="00C46275"/>
    <w:rsid w:val="00CD620D"/>
    <w:rsid w:val="00D03640"/>
    <w:rsid w:val="00D10962"/>
    <w:rsid w:val="00D10CDA"/>
    <w:rsid w:val="00D1193D"/>
    <w:rsid w:val="00D634B5"/>
    <w:rsid w:val="00D63E6E"/>
    <w:rsid w:val="00D91FC6"/>
    <w:rsid w:val="00DA0AA4"/>
    <w:rsid w:val="00DF3C1A"/>
    <w:rsid w:val="00E170BB"/>
    <w:rsid w:val="00E852C1"/>
    <w:rsid w:val="00EF12D7"/>
    <w:rsid w:val="00F01DE2"/>
    <w:rsid w:val="00FB52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2"/>
    <o:shapelayout v:ext="edit">
      <o:idmap v:ext="edit" data="1"/>
    </o:shapelayout>
  </w:shapeDefaults>
  <w:decimalSymbol w:val="."/>
  <w:listSeparator w:val=","/>
  <w14:docId w14:val="717AA222"/>
  <w15:chartTrackingRefBased/>
  <w15:docId w15:val="{0012C3EF-F1CB-499F-AE08-C35891D4F3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B4533"/>
    <w:pPr>
      <w:bidi/>
    </w:pPr>
    <w:rPr>
      <w:rFonts w:ascii="Calibri" w:eastAsia="Calibri" w:hAnsi="Calibri" w:cs="Arial"/>
      <w:lang w:bidi="fa-I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B453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6B453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B4533"/>
    <w:rPr>
      <w:rFonts w:ascii="Calibri" w:eastAsia="Calibri" w:hAnsi="Calibri" w:cs="Arial"/>
      <w:lang w:bidi="fa-IR"/>
    </w:rPr>
  </w:style>
  <w:style w:type="paragraph" w:styleId="Footer">
    <w:name w:val="footer"/>
    <w:basedOn w:val="Normal"/>
    <w:link w:val="FooterChar"/>
    <w:uiPriority w:val="99"/>
    <w:unhideWhenUsed/>
    <w:rsid w:val="006B453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B4533"/>
    <w:rPr>
      <w:rFonts w:ascii="Calibri" w:eastAsia="Calibri" w:hAnsi="Calibri" w:cs="Arial"/>
      <w:lang w:bidi="fa-IR"/>
    </w:rPr>
  </w:style>
  <w:style w:type="character" w:customStyle="1" w:styleId="caption-subject">
    <w:name w:val="caption-subject"/>
    <w:basedOn w:val="DefaultParagraphFont"/>
    <w:rsid w:val="006B4533"/>
  </w:style>
  <w:style w:type="character" w:customStyle="1" w:styleId="caption-helper">
    <w:name w:val="caption-helper"/>
    <w:basedOn w:val="DefaultParagraphFont"/>
    <w:rsid w:val="006B4533"/>
  </w:style>
  <w:style w:type="character" w:styleId="Strong">
    <w:name w:val="Strong"/>
    <w:basedOn w:val="DefaultParagraphFont"/>
    <w:uiPriority w:val="22"/>
    <w:qFormat/>
    <w:rsid w:val="00C44E9B"/>
    <w:rPr>
      <w:b/>
      <w:bCs/>
    </w:rPr>
  </w:style>
  <w:style w:type="paragraph" w:styleId="Title">
    <w:name w:val="Title"/>
    <w:basedOn w:val="Normal"/>
    <w:next w:val="Normal"/>
    <w:link w:val="TitleChar"/>
    <w:qFormat/>
    <w:rsid w:val="00FB5253"/>
    <w:pPr>
      <w:widowControl w:val="0"/>
      <w:spacing w:before="120" w:after="240" w:line="240" w:lineRule="auto"/>
      <w:ind w:left="567" w:right="567"/>
      <w:jc w:val="center"/>
    </w:pPr>
    <w:rPr>
      <w:rFonts w:ascii="Times New Roman Bold" w:eastAsia="Times New Roman" w:hAnsi="Times New Roman Bold" w:cs="B Nazanin"/>
      <w:b/>
      <w:bCs/>
      <w:sz w:val="28"/>
      <w:szCs w:val="28"/>
      <w:lang w:bidi="ar-SA"/>
    </w:rPr>
  </w:style>
  <w:style w:type="character" w:customStyle="1" w:styleId="TitleChar">
    <w:name w:val="Title Char"/>
    <w:basedOn w:val="DefaultParagraphFont"/>
    <w:link w:val="Title"/>
    <w:rsid w:val="00FB5253"/>
    <w:rPr>
      <w:rFonts w:ascii="Times New Roman Bold" w:eastAsia="Times New Roman" w:hAnsi="Times New Roman Bold" w:cs="B Nazanin"/>
      <w:b/>
      <w:bCs/>
      <w:sz w:val="28"/>
      <w:szCs w:val="28"/>
    </w:rPr>
  </w:style>
  <w:style w:type="paragraph" w:customStyle="1" w:styleId="abstract">
    <w:name w:val="abstract"/>
    <w:basedOn w:val="Normal"/>
    <w:qFormat/>
    <w:rsid w:val="00FB5253"/>
    <w:pPr>
      <w:widowControl w:val="0"/>
      <w:tabs>
        <w:tab w:val="right" w:pos="540"/>
      </w:tabs>
      <w:spacing w:after="0" w:line="240" w:lineRule="auto"/>
      <w:jc w:val="both"/>
    </w:pPr>
    <w:rPr>
      <w:rFonts w:ascii="Times New Roman" w:hAnsi="Times New Roman" w:cs="B Nazanin"/>
    </w:rPr>
  </w:style>
  <w:style w:type="paragraph" w:customStyle="1" w:styleId="keywords">
    <w:name w:val="keywords"/>
    <w:basedOn w:val="Normal"/>
    <w:qFormat/>
    <w:rsid w:val="00FB5253"/>
    <w:pPr>
      <w:widowControl w:val="0"/>
      <w:tabs>
        <w:tab w:val="right" w:pos="540"/>
      </w:tabs>
      <w:spacing w:after="200" w:line="240" w:lineRule="auto"/>
      <w:jc w:val="both"/>
    </w:pPr>
    <w:rPr>
      <w:rFonts w:ascii="Times New Roman" w:hAnsi="Times New Roman" w:cs="B Nazanin"/>
    </w:rPr>
  </w:style>
  <w:style w:type="paragraph" w:styleId="FootnoteText">
    <w:name w:val="footnote text"/>
    <w:basedOn w:val="Normal"/>
    <w:link w:val="FootnoteTextChar"/>
    <w:semiHidden/>
    <w:unhideWhenUsed/>
    <w:rsid w:val="0033431D"/>
    <w:pPr>
      <w:bidi w:val="0"/>
      <w:spacing w:after="0" w:line="240" w:lineRule="auto"/>
    </w:pPr>
    <w:rPr>
      <w:rFonts w:ascii="Times New Roman" w:eastAsia="Times New Roman" w:hAnsi="Times New Roman" w:cs="Mitra Mazar"/>
      <w:bCs/>
      <w:sz w:val="16"/>
      <w:szCs w:val="20"/>
      <w:lang w:bidi="ar-SA"/>
    </w:rPr>
  </w:style>
  <w:style w:type="character" w:customStyle="1" w:styleId="FootnoteTextChar">
    <w:name w:val="Footnote Text Char"/>
    <w:basedOn w:val="DefaultParagraphFont"/>
    <w:link w:val="FootnoteText"/>
    <w:semiHidden/>
    <w:rsid w:val="0033431D"/>
    <w:rPr>
      <w:rFonts w:ascii="Times New Roman" w:eastAsia="Times New Roman" w:hAnsi="Times New Roman" w:cs="Mitra Mazar"/>
      <w:bCs/>
      <w:sz w:val="16"/>
      <w:szCs w:val="20"/>
    </w:rPr>
  </w:style>
  <w:style w:type="character" w:styleId="FootnoteReference">
    <w:name w:val="footnote reference"/>
    <w:semiHidden/>
    <w:unhideWhenUsed/>
    <w:rsid w:val="0033431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8507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35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49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image" Target="media/image5.png"/><Relationship Id="rId1" Type="http://schemas.openxmlformats.org/officeDocument/2006/relationships/image" Target="media/image4.jpeg"/><Relationship Id="rId6" Type="http://schemas.openxmlformats.org/officeDocument/2006/relationships/image" Target="media/image9.png"/><Relationship Id="rId5" Type="http://schemas.openxmlformats.org/officeDocument/2006/relationships/image" Target="media/image8.png"/><Relationship Id="rId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.pn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250</Words>
  <Characters>1426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Majid Mirsafa</dc:creator>
  <cp:keywords/>
  <dc:description/>
  <cp:lastModifiedBy>AmirReza</cp:lastModifiedBy>
  <cp:revision>2</cp:revision>
  <cp:lastPrinted>2025-08-11T00:00:00Z</cp:lastPrinted>
  <dcterms:created xsi:type="dcterms:W3CDTF">2025-08-11T00:04:00Z</dcterms:created>
  <dcterms:modified xsi:type="dcterms:W3CDTF">2025-08-11T00:04:00Z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84016cdec3b491e5c1e1c0212b74016e1af6d09c914c6f5c32804b958c8e1824</vt:lpwstr>
  </property>
</Properties>
</file>